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91" w:rsidRDefault="001F621F">
      <w:pPr>
        <w:pStyle w:val="a3"/>
        <w:widowControl/>
        <w:tabs>
          <w:tab w:val="left" w:pos="2968"/>
        </w:tabs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color w:val="444444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color w:val="444444"/>
          <w:sz w:val="18"/>
          <w:szCs w:val="18"/>
        </w:rPr>
        <w:tab/>
      </w:r>
      <w:r>
        <w:rPr>
          <w:rFonts w:asciiTheme="minorEastAsia" w:hAnsiTheme="minorEastAsia" w:cstheme="minorEastAsia" w:hint="eastAsia"/>
          <w:b/>
          <w:bCs/>
          <w:color w:val="444444"/>
          <w:sz w:val="28"/>
          <w:szCs w:val="28"/>
        </w:rPr>
        <w:t>爱德招聘需求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b/>
          <w:bCs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444444"/>
          <w:sz w:val="21"/>
          <w:szCs w:val="21"/>
        </w:rPr>
        <w:t>岗位一：产品助理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岗位职责：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1、协助总经理进行产品管理，收集、整理相关数据；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2、协助总经理进行新产品开发和规划；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3、与各部门沟通，收集并整理产品的意见；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4、编写产品需求文档和流程图；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5、完成上级交代的其他事项。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任职要求：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1、大学本科及以上学历，1年以上工作经验，信息管理和信息系统、工科类专业优先；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2、出色的表达能力、沟通协调能力、严谨的数据处理能力；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3、思路清晰，思维慎密，善于思考，能独立分析和解决问题；责任心强，热情开朗，具备良好的团队合作精神。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薪酬：5-7k</w:t>
      </w:r>
    </w:p>
    <w:p w:rsidR="007B6D91" w:rsidRDefault="007B6D91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b/>
          <w:bCs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444444"/>
          <w:sz w:val="21"/>
          <w:szCs w:val="21"/>
        </w:rPr>
        <w:t>岗位二：线下销售代表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岗位职责：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1、针对珠三角地区医院开发、销售及维护，并进行市场分析、维护、挖掘客户需求；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2、了解客户需求，制定、执行销售计划，进行商务谈判，对客户进行追踪，定期提交销售进度报告；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3、协助公司组织、策划、执行市场推广活动，完成公司规定的销售指标；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4、制定区域内阶段性工作计划，完成销售提报。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 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任职要求</w:t>
      </w:r>
    </w:p>
    <w:p w:rsidR="007B6D91" w:rsidRDefault="0064370B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1、</w:t>
      </w:r>
      <w:r w:rsidR="001F621F">
        <w:rPr>
          <w:rFonts w:asciiTheme="minorEastAsia" w:hAnsiTheme="minorEastAsia" w:cstheme="minorEastAsia" w:hint="eastAsia"/>
          <w:color w:val="444444"/>
          <w:sz w:val="21"/>
          <w:szCs w:val="21"/>
        </w:rPr>
        <w:t>大专以上学历，市场营销专业、医药相关专业、有销售经验优先考虑；</w:t>
      </w:r>
    </w:p>
    <w:p w:rsidR="007B6D91" w:rsidRDefault="0064370B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2、</w:t>
      </w:r>
      <w:r w:rsidR="001F621F">
        <w:rPr>
          <w:rFonts w:asciiTheme="minorEastAsia" w:hAnsiTheme="minorEastAsia" w:cstheme="minorEastAsia" w:hint="eastAsia"/>
          <w:color w:val="444444"/>
          <w:sz w:val="21"/>
          <w:szCs w:val="21"/>
        </w:rPr>
        <w:t>具备良好的协调、沟通和人际交往能力；</w:t>
      </w:r>
    </w:p>
    <w:p w:rsidR="007B6D91" w:rsidRDefault="0064370B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3、</w:t>
      </w:r>
      <w:r w:rsidR="001F621F">
        <w:rPr>
          <w:rFonts w:asciiTheme="minorEastAsia" w:hAnsiTheme="minorEastAsia" w:cstheme="minorEastAsia" w:hint="eastAsia"/>
          <w:color w:val="444444"/>
          <w:sz w:val="21"/>
          <w:szCs w:val="21"/>
        </w:rPr>
        <w:t>头脑灵活，思维敏捷，能承受一定的工作压力；</w:t>
      </w:r>
    </w:p>
    <w:p w:rsidR="007B6D91" w:rsidRDefault="0064370B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4、</w:t>
      </w:r>
      <w:r w:rsidR="001F621F">
        <w:rPr>
          <w:rFonts w:asciiTheme="minorEastAsia" w:hAnsiTheme="minorEastAsia" w:cstheme="minorEastAsia" w:hint="eastAsia"/>
          <w:color w:val="444444"/>
          <w:sz w:val="21"/>
          <w:szCs w:val="21"/>
        </w:rPr>
        <w:t>具备一定的分析能力，拥有专业市场合作、渠道经验者优先；</w:t>
      </w:r>
    </w:p>
    <w:p w:rsidR="007B6D91" w:rsidRDefault="0064370B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5、</w:t>
      </w:r>
      <w:r w:rsidR="001F621F">
        <w:rPr>
          <w:rFonts w:asciiTheme="minorEastAsia" w:hAnsiTheme="minorEastAsia" w:cstheme="minorEastAsia" w:hint="eastAsia"/>
          <w:color w:val="444444"/>
          <w:sz w:val="21"/>
          <w:szCs w:val="21"/>
        </w:rPr>
        <w:t>积极进取，对本职工作认真负责，懂得与团队合作；</w:t>
      </w:r>
    </w:p>
    <w:p w:rsidR="007B6D91" w:rsidRDefault="0064370B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6、</w:t>
      </w:r>
      <w:r w:rsidR="001F621F">
        <w:rPr>
          <w:rFonts w:asciiTheme="minorEastAsia" w:hAnsiTheme="minorEastAsia" w:cstheme="minorEastAsia" w:hint="eastAsia"/>
          <w:color w:val="444444"/>
          <w:sz w:val="21"/>
          <w:szCs w:val="21"/>
        </w:rPr>
        <w:t>能出差，能承担较大压力；</w:t>
      </w:r>
    </w:p>
    <w:p w:rsidR="007B6D91" w:rsidRDefault="0064370B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7、</w:t>
      </w:r>
      <w:r w:rsidR="001F621F">
        <w:rPr>
          <w:rFonts w:asciiTheme="minorEastAsia" w:hAnsiTheme="minorEastAsia" w:cstheme="minorEastAsia" w:hint="eastAsia"/>
          <w:color w:val="444444"/>
          <w:sz w:val="21"/>
          <w:szCs w:val="21"/>
        </w:rPr>
        <w:t>讲普通话，会粤语优先，热爱销售事业，有积极向上的工作态度</w:t>
      </w:r>
      <w:r w:rsidR="00582C15">
        <w:rPr>
          <w:rFonts w:asciiTheme="minorEastAsia" w:hAnsiTheme="minorEastAsia" w:cstheme="minorEastAsia" w:hint="eastAsia"/>
          <w:color w:val="444444"/>
          <w:sz w:val="21"/>
          <w:szCs w:val="21"/>
        </w:rPr>
        <w:t>。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薪酬：试用期底薪3k-3.2k+餐补+交通补贴，转正后底薪3.6k+餐补+交通补贴+提成</w:t>
      </w:r>
    </w:p>
    <w:p w:rsidR="007B6D91" w:rsidRDefault="007B6D91">
      <w:pPr>
        <w:rPr>
          <w:rFonts w:asciiTheme="minorEastAsia" w:hAnsiTheme="minorEastAsia" w:cstheme="minorEastAsia"/>
          <w:szCs w:val="21"/>
        </w:rPr>
      </w:pP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b/>
          <w:bCs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444444"/>
          <w:sz w:val="21"/>
          <w:szCs w:val="21"/>
        </w:rPr>
        <w:lastRenderedPageBreak/>
        <w:t>岗位</w:t>
      </w:r>
      <w:r w:rsidR="00656331">
        <w:rPr>
          <w:rFonts w:asciiTheme="minorEastAsia" w:hAnsiTheme="minorEastAsia" w:cstheme="minorEastAsia" w:hint="eastAsia"/>
          <w:b/>
          <w:bCs/>
          <w:color w:val="444444"/>
          <w:sz w:val="21"/>
          <w:szCs w:val="21"/>
        </w:rPr>
        <w:t>三</w:t>
      </w:r>
      <w:r>
        <w:rPr>
          <w:rFonts w:asciiTheme="minorEastAsia" w:hAnsiTheme="minorEastAsia" w:cstheme="minorEastAsia" w:hint="eastAsia"/>
          <w:b/>
          <w:bCs/>
          <w:color w:val="444444"/>
          <w:sz w:val="21"/>
          <w:szCs w:val="21"/>
        </w:rPr>
        <w:t>：渠道运营专员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岗位职责：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1、负责渠道建设与推广，分解拓展目标，规划拓展预算，完成公司的渠道拓展任务；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2、管理及维护现有渠道，确保与各渠道沟通顺畅，完成客户开拓目标；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3、协助领导建立公司渠道管理及奖励机制、评估标准及工作流程并执行；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4、组织调研行业市场信息、顾客结构与需求分析、竞品分析等，提供及时有效的市场分析报告，为上级决策提供合理化建议。</w:t>
      </w:r>
    </w:p>
    <w:p w:rsidR="007B6D91" w:rsidRDefault="007B6D91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岗位要求：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1、大专以上学历，市场营销相关专业；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2、2年以上信息系统类相关渠道拓展工作经验，敏锐的市场触觉及把控能力，有丰富的渠道开拓和管理经验；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3、语言表达能力强，工作思路清晰，条理性强，善于沟通，具有较强的商务谈判能力；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4、目标感强，能够独立、主动地工作，勇于挑战，可以接受出差，能承受较大的工作压力。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薪酬：3.5k-5k</w:t>
      </w:r>
    </w:p>
    <w:p w:rsidR="007B6D91" w:rsidRDefault="007B6D91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</w:p>
    <w:p w:rsidR="007B6D91" w:rsidRDefault="007B6D91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</w:p>
    <w:p w:rsidR="007B6D91" w:rsidRDefault="007B6D91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</w:p>
    <w:p w:rsidR="007B6D91" w:rsidRDefault="007B6D91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b/>
          <w:bCs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444444"/>
          <w:sz w:val="21"/>
          <w:szCs w:val="21"/>
        </w:rPr>
        <w:t>岗位</w:t>
      </w:r>
      <w:r w:rsidR="00656331">
        <w:rPr>
          <w:rFonts w:asciiTheme="minorEastAsia" w:hAnsiTheme="minorEastAsia" w:cstheme="minorEastAsia" w:hint="eastAsia"/>
          <w:b/>
          <w:bCs/>
          <w:color w:val="444444"/>
          <w:sz w:val="21"/>
          <w:szCs w:val="21"/>
        </w:rPr>
        <w:t>四</w:t>
      </w:r>
      <w:r>
        <w:rPr>
          <w:rFonts w:asciiTheme="minorEastAsia" w:hAnsiTheme="minorEastAsia" w:cstheme="minorEastAsia" w:hint="eastAsia"/>
          <w:b/>
          <w:bCs/>
          <w:color w:val="444444"/>
          <w:sz w:val="21"/>
          <w:szCs w:val="21"/>
        </w:rPr>
        <w:t>：高分子材料分析工程师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岗位要求：</w:t>
      </w:r>
    </w:p>
    <w:p w:rsidR="007B6D91" w:rsidRDefault="0064370B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1、</w:t>
      </w:r>
      <w:r w:rsidR="001F621F">
        <w:rPr>
          <w:rFonts w:asciiTheme="minorEastAsia" w:hAnsiTheme="minorEastAsia" w:cstheme="minorEastAsia" w:hint="eastAsia"/>
          <w:color w:val="444444"/>
          <w:sz w:val="21"/>
          <w:szCs w:val="21"/>
        </w:rPr>
        <w:t>本科以上学历，高分子化学与物理、材料科学与工程、生物医学工程等相关专业；</w:t>
      </w:r>
    </w:p>
    <w:p w:rsidR="007B6D91" w:rsidRDefault="0064370B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2、</w:t>
      </w:r>
      <w:r w:rsidR="001F621F">
        <w:rPr>
          <w:rFonts w:asciiTheme="minorEastAsia" w:hAnsiTheme="minorEastAsia" w:cstheme="minorEastAsia" w:hint="eastAsia"/>
          <w:color w:val="444444"/>
          <w:sz w:val="21"/>
          <w:szCs w:val="21"/>
        </w:rPr>
        <w:t>有高分子材料（油墨、塑料、涂料、复合材料等）成分分析经验或研发经验者优先</w:t>
      </w:r>
      <w:r w:rsidR="00CE6B82">
        <w:rPr>
          <w:rFonts w:asciiTheme="minorEastAsia" w:hAnsiTheme="minorEastAsia" w:cstheme="minorEastAsia" w:hint="eastAsia"/>
          <w:color w:val="444444"/>
          <w:sz w:val="21"/>
          <w:szCs w:val="21"/>
        </w:rPr>
        <w:t>；</w:t>
      </w:r>
    </w:p>
    <w:p w:rsidR="007B6D91" w:rsidRDefault="0064370B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3、</w:t>
      </w:r>
      <w:r w:rsidR="001F621F">
        <w:rPr>
          <w:rFonts w:asciiTheme="minorEastAsia" w:hAnsiTheme="minorEastAsia" w:cstheme="minorEastAsia" w:hint="eastAsia"/>
          <w:color w:val="444444"/>
          <w:sz w:val="21"/>
          <w:szCs w:val="21"/>
        </w:rPr>
        <w:t>有高分子合成基础的优先</w:t>
      </w:r>
      <w:r w:rsidR="00582C15">
        <w:rPr>
          <w:rFonts w:asciiTheme="minorEastAsia" w:hAnsiTheme="minorEastAsia" w:cstheme="minorEastAsia" w:hint="eastAsia"/>
          <w:color w:val="444444"/>
          <w:sz w:val="21"/>
          <w:szCs w:val="21"/>
        </w:rPr>
        <w:t>。</w:t>
      </w:r>
    </w:p>
    <w:p w:rsidR="007B6D91" w:rsidRDefault="007B6D91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岗位职责：</w:t>
      </w:r>
    </w:p>
    <w:p w:rsidR="007B6D91" w:rsidRDefault="0064370B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1、</w:t>
      </w:r>
      <w:r w:rsidR="001F621F">
        <w:rPr>
          <w:rFonts w:asciiTheme="minorEastAsia" w:hAnsiTheme="minorEastAsia" w:cstheme="minorEastAsia" w:hint="eastAsia"/>
          <w:color w:val="444444"/>
          <w:sz w:val="21"/>
          <w:szCs w:val="21"/>
        </w:rPr>
        <w:t>从事高分子复合材料研发工作，开发基于高分子复合材料的产品；</w:t>
      </w:r>
    </w:p>
    <w:p w:rsidR="007B6D91" w:rsidRDefault="0064370B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2、</w:t>
      </w:r>
      <w:r w:rsidR="001F621F">
        <w:rPr>
          <w:rFonts w:asciiTheme="minorEastAsia" w:hAnsiTheme="minorEastAsia" w:cstheme="minorEastAsia" w:hint="eastAsia"/>
          <w:color w:val="444444"/>
          <w:sz w:val="21"/>
          <w:szCs w:val="21"/>
        </w:rPr>
        <w:t>根据产品研发的目标要求，进行试验方案设计，材料筛选，配方试验，性能试验等，并对试验过程进行记录，数据分析，结果分析处理等，并编写相应产品技术资料</w:t>
      </w:r>
      <w:r w:rsidR="00582C15">
        <w:rPr>
          <w:rFonts w:asciiTheme="minorEastAsia" w:hAnsiTheme="minorEastAsia" w:cstheme="minorEastAsia" w:hint="eastAsia"/>
          <w:color w:val="444444"/>
          <w:sz w:val="21"/>
          <w:szCs w:val="21"/>
        </w:rPr>
        <w:t>；</w:t>
      </w:r>
    </w:p>
    <w:p w:rsidR="007B6D91" w:rsidRDefault="0064370B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3、</w:t>
      </w:r>
      <w:r w:rsidR="001F621F">
        <w:rPr>
          <w:rFonts w:asciiTheme="minorEastAsia" w:hAnsiTheme="minorEastAsia" w:cstheme="minorEastAsia" w:hint="eastAsia"/>
          <w:color w:val="444444"/>
          <w:sz w:val="21"/>
          <w:szCs w:val="21"/>
        </w:rPr>
        <w:t>能独立解决试验过程中出现的问题或提出解决方法；</w:t>
      </w:r>
    </w:p>
    <w:p w:rsidR="007B6D91" w:rsidRDefault="0064370B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4、</w:t>
      </w:r>
      <w:r w:rsidR="001F621F">
        <w:rPr>
          <w:rFonts w:asciiTheme="minorEastAsia" w:hAnsiTheme="minorEastAsia" w:cstheme="minorEastAsia" w:hint="eastAsia"/>
          <w:color w:val="444444"/>
          <w:sz w:val="21"/>
          <w:szCs w:val="21"/>
        </w:rPr>
        <w:t>配合完成项目的任务指标；</w:t>
      </w:r>
    </w:p>
    <w:p w:rsidR="007B6D91" w:rsidRDefault="0064370B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5、</w:t>
      </w:r>
      <w:bookmarkStart w:id="0" w:name="_GoBack"/>
      <w:bookmarkEnd w:id="0"/>
      <w:r w:rsidR="001F621F">
        <w:rPr>
          <w:rFonts w:asciiTheme="minorEastAsia" w:hAnsiTheme="minorEastAsia" w:cstheme="minorEastAsia" w:hint="eastAsia"/>
          <w:color w:val="444444"/>
          <w:sz w:val="21"/>
          <w:szCs w:val="21"/>
        </w:rPr>
        <w:t>领导交代的其它事务。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薪酬：5-8k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b/>
          <w:bCs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444444"/>
          <w:sz w:val="21"/>
          <w:szCs w:val="21"/>
        </w:rPr>
        <w:lastRenderedPageBreak/>
        <w:t>岗位</w:t>
      </w:r>
      <w:r w:rsidR="00656331">
        <w:rPr>
          <w:rFonts w:asciiTheme="minorEastAsia" w:hAnsiTheme="minorEastAsia" w:cstheme="minorEastAsia" w:hint="eastAsia"/>
          <w:b/>
          <w:bCs/>
          <w:color w:val="444444"/>
          <w:sz w:val="21"/>
          <w:szCs w:val="21"/>
        </w:rPr>
        <w:t>五</w:t>
      </w:r>
      <w:r>
        <w:rPr>
          <w:rFonts w:asciiTheme="minorEastAsia" w:hAnsiTheme="minorEastAsia" w:cstheme="minorEastAsia" w:hint="eastAsia"/>
          <w:b/>
          <w:bCs/>
          <w:color w:val="444444"/>
          <w:sz w:val="21"/>
          <w:szCs w:val="21"/>
        </w:rPr>
        <w:t>：淘宝店长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岗位职责：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1、负责公司淘宝平台的运营管理，制定运营方案及执行策略；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2、负责产品的发布，编辑，维护，完成销售额目标；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3、负责淘宝店铺日常数据，包括流量、点击率、转化率、复购率等，并形成报表和提出改进策略；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4、完成领导安排的其他任务。</w:t>
      </w:r>
    </w:p>
    <w:p w:rsidR="007B6D91" w:rsidRDefault="007B6D91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岗位要求：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1、大专以上学历，电子商务专业优先，一年相关工作经验优先；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2、具有良好的团队协作和沟通能力、清晰的逻辑思维能力，以及较强的执行团队执行力；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3、熟悉淘宝直通车、淘宝客、淘宝论坛、帮派、产品上架时间、收藏排行、关键词、橱窗推荐规则和网站广告联盟等推广手段；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4、熟悉使用PS软件，有印刷类、快消品类项目目运营经验者优先考虑。</w:t>
      </w:r>
    </w:p>
    <w:p w:rsidR="007B6D91" w:rsidRDefault="001F621F">
      <w:pPr>
        <w:pStyle w:val="a3"/>
        <w:widowControl/>
        <w:spacing w:beforeAutospacing="0" w:afterAutospacing="0" w:line="420" w:lineRule="atLeast"/>
        <w:rPr>
          <w:rFonts w:asciiTheme="minorEastAsia" w:hAnsiTheme="minorEastAsia" w:cstheme="minorEastAsia"/>
          <w:color w:val="444444"/>
          <w:sz w:val="21"/>
          <w:szCs w:val="21"/>
        </w:rPr>
      </w:pPr>
      <w:r>
        <w:rPr>
          <w:rFonts w:asciiTheme="minorEastAsia" w:hAnsiTheme="minorEastAsia" w:cstheme="minorEastAsia" w:hint="eastAsia"/>
          <w:color w:val="444444"/>
          <w:sz w:val="21"/>
          <w:szCs w:val="21"/>
        </w:rPr>
        <w:t>薪酬：4-6k</w:t>
      </w:r>
    </w:p>
    <w:p w:rsidR="007B6D91" w:rsidRDefault="007B6D9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18"/>
          <w:szCs w:val="18"/>
        </w:rPr>
      </w:pPr>
    </w:p>
    <w:p w:rsidR="001F621F" w:rsidRPr="00582C15" w:rsidRDefault="00656331" w:rsidP="001F621F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  <w:r w:rsidRPr="00582C15">
        <w:rPr>
          <w:rFonts w:ascii="宋体" w:eastAsia="宋体" w:hAnsi="宋体" w:cs="宋体" w:hint="eastAsia"/>
          <w:b/>
          <w:kern w:val="0"/>
          <w:sz w:val="24"/>
        </w:rPr>
        <w:t>简历</w:t>
      </w:r>
      <w:r w:rsidRPr="00582C15">
        <w:rPr>
          <w:rFonts w:ascii="宋体" w:eastAsia="宋体" w:hAnsi="宋体" w:cs="宋体"/>
          <w:b/>
          <w:kern w:val="0"/>
          <w:sz w:val="24"/>
        </w:rPr>
        <w:t>投递</w:t>
      </w:r>
      <w:r w:rsidR="001F621F" w:rsidRPr="00582C15">
        <w:rPr>
          <w:rFonts w:ascii="宋体" w:eastAsia="宋体" w:hAnsi="宋体" w:cs="宋体"/>
          <w:b/>
          <w:kern w:val="0"/>
          <w:sz w:val="24"/>
        </w:rPr>
        <w:t>邮箱：aidemed@qq.com</w:t>
      </w:r>
      <w:r w:rsidRPr="00582C15">
        <w:rPr>
          <w:rFonts w:ascii="宋体" w:eastAsia="宋体" w:hAnsi="宋体" w:cs="宋体"/>
          <w:b/>
          <w:noProof/>
          <w:kern w:val="0"/>
          <w:sz w:val="24"/>
        </w:rPr>
        <w:t xml:space="preserve"> </w:t>
      </w:r>
    </w:p>
    <w:p w:rsidR="007B6D91" w:rsidRPr="001F621F" w:rsidRDefault="007B6D91"/>
    <w:sectPr w:rsidR="007B6D91" w:rsidRPr="001F6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F7" w:rsidRDefault="00FF2DF7" w:rsidP="0064370B">
      <w:r>
        <w:separator/>
      </w:r>
    </w:p>
  </w:endnote>
  <w:endnote w:type="continuationSeparator" w:id="0">
    <w:p w:rsidR="00FF2DF7" w:rsidRDefault="00FF2DF7" w:rsidP="0064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F7" w:rsidRDefault="00FF2DF7" w:rsidP="0064370B">
      <w:r>
        <w:separator/>
      </w:r>
    </w:p>
  </w:footnote>
  <w:footnote w:type="continuationSeparator" w:id="0">
    <w:p w:rsidR="00FF2DF7" w:rsidRDefault="00FF2DF7" w:rsidP="00643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91"/>
    <w:rsid w:val="001F621F"/>
    <w:rsid w:val="00582C15"/>
    <w:rsid w:val="0064370B"/>
    <w:rsid w:val="00656331"/>
    <w:rsid w:val="007B6D91"/>
    <w:rsid w:val="00AE00F2"/>
    <w:rsid w:val="00CE6B82"/>
    <w:rsid w:val="00FF2DF7"/>
    <w:rsid w:val="067B1DC6"/>
    <w:rsid w:val="16BB5409"/>
    <w:rsid w:val="19B72980"/>
    <w:rsid w:val="1D80236C"/>
    <w:rsid w:val="2ED10AD9"/>
    <w:rsid w:val="3F61136F"/>
    <w:rsid w:val="45BC66C9"/>
    <w:rsid w:val="5A560118"/>
    <w:rsid w:val="5DF12B1D"/>
    <w:rsid w:val="6D524992"/>
    <w:rsid w:val="742C4706"/>
    <w:rsid w:val="77D9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0FA026-31DF-40B0-8AC3-701A4DDB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43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37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43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37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熊瑶</cp:lastModifiedBy>
  <cp:revision>9</cp:revision>
  <dcterms:created xsi:type="dcterms:W3CDTF">2014-10-29T12:08:00Z</dcterms:created>
  <dcterms:modified xsi:type="dcterms:W3CDTF">2018-03-30T11:57:00Z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